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A3452" w:rsidRPr="009A2A67" w:rsidTr="009A3452">
        <w:trPr>
          <w:cantSplit/>
          <w:trHeight w:val="806"/>
        </w:trPr>
        <w:tc>
          <w:tcPr>
            <w:tcW w:w="9214" w:type="dxa"/>
          </w:tcPr>
          <w:p w:rsidR="009A3452" w:rsidRPr="009A2A67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9A2A67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9A3452" w:rsidRPr="009A2A67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9A2A67">
              <w:rPr>
                <w:b/>
                <w:bCs/>
                <w:sz w:val="32"/>
              </w:rPr>
              <w:t xml:space="preserve">ЗАДОНСКОГО </w:t>
            </w:r>
            <w:r w:rsidR="00536CFE" w:rsidRPr="009A2A67">
              <w:rPr>
                <w:b/>
                <w:bCs/>
                <w:sz w:val="32"/>
              </w:rPr>
              <w:t>ОКРУГА</w:t>
            </w:r>
          </w:p>
          <w:p w:rsidR="009A3452" w:rsidRPr="009A2A67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9A2A67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9A2A67">
              <w:rPr>
                <w:b/>
                <w:bCs/>
                <w:sz w:val="32"/>
              </w:rPr>
              <w:t xml:space="preserve">ПОСТАНОВЛЕНИЕ </w:t>
            </w:r>
          </w:p>
          <w:p w:rsidR="009A3452" w:rsidRPr="009A2A67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9A2A67" w:rsidRDefault="009A3452" w:rsidP="002A1ED8">
            <w:pPr>
              <w:jc w:val="center"/>
              <w:rPr>
                <w:bCs/>
                <w:sz w:val="28"/>
                <w:szCs w:val="28"/>
              </w:rPr>
            </w:pPr>
            <w:r w:rsidRPr="009A2A67">
              <w:rPr>
                <w:bCs/>
                <w:sz w:val="28"/>
                <w:szCs w:val="28"/>
              </w:rPr>
              <w:t>«2</w:t>
            </w:r>
            <w:r w:rsidR="009A2A67" w:rsidRPr="009A2A67">
              <w:rPr>
                <w:bCs/>
                <w:sz w:val="28"/>
                <w:szCs w:val="28"/>
              </w:rPr>
              <w:t>3</w:t>
            </w:r>
            <w:r w:rsidRPr="009A2A67">
              <w:rPr>
                <w:bCs/>
                <w:sz w:val="28"/>
                <w:szCs w:val="28"/>
              </w:rPr>
              <w:t xml:space="preserve">» декабря </w:t>
            </w:r>
            <w:proofErr w:type="gramStart"/>
            <w:r w:rsidRPr="009A2A67">
              <w:rPr>
                <w:bCs/>
                <w:sz w:val="28"/>
                <w:szCs w:val="28"/>
              </w:rPr>
              <w:t>202</w:t>
            </w:r>
            <w:r w:rsidR="00536CFE" w:rsidRPr="009A2A67">
              <w:rPr>
                <w:bCs/>
                <w:sz w:val="28"/>
                <w:szCs w:val="28"/>
              </w:rPr>
              <w:t>5</w:t>
            </w:r>
            <w:r w:rsidRPr="009A2A67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Pr="009A2A67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 w:rsidR="00E4204B" w:rsidRPr="009A2A67">
              <w:rPr>
                <w:bCs/>
                <w:sz w:val="28"/>
                <w:szCs w:val="28"/>
              </w:rPr>
              <w:t>1</w:t>
            </w:r>
            <w:r w:rsidRPr="009A2A67">
              <w:rPr>
                <w:bCs/>
                <w:sz w:val="28"/>
                <w:szCs w:val="28"/>
              </w:rPr>
              <w:t>/</w:t>
            </w:r>
            <w:r w:rsidR="00E4204B" w:rsidRPr="009A2A67">
              <w:rPr>
                <w:bCs/>
                <w:sz w:val="28"/>
                <w:szCs w:val="28"/>
              </w:rPr>
              <w:t>1</w:t>
            </w:r>
          </w:p>
          <w:p w:rsidR="009A3452" w:rsidRPr="009A2A67" w:rsidRDefault="009A3452" w:rsidP="002A1ED8">
            <w:pPr>
              <w:tabs>
                <w:tab w:val="left" w:pos="1035"/>
              </w:tabs>
              <w:ind w:right="-1" w:firstLine="709"/>
              <w:jc w:val="center"/>
              <w:rPr>
                <w:b/>
                <w:szCs w:val="24"/>
              </w:rPr>
            </w:pPr>
            <w:r w:rsidRPr="009A2A67">
              <w:rPr>
                <w:bCs/>
                <w:szCs w:val="24"/>
              </w:rPr>
              <w:t>г. Задонск</w:t>
            </w:r>
          </w:p>
        </w:tc>
      </w:tr>
      <w:tr w:rsidR="009A3452" w:rsidRPr="009A2A67" w:rsidTr="009A3452">
        <w:trPr>
          <w:cantSplit/>
          <w:trHeight w:val="401"/>
        </w:trPr>
        <w:tc>
          <w:tcPr>
            <w:tcW w:w="9214" w:type="dxa"/>
          </w:tcPr>
          <w:p w:rsidR="009A3452" w:rsidRPr="009A2A67" w:rsidRDefault="009A3452" w:rsidP="009A3452">
            <w:pPr>
              <w:jc w:val="center"/>
              <w:rPr>
                <w:b/>
                <w:sz w:val="28"/>
              </w:rPr>
            </w:pPr>
            <w:r w:rsidRPr="009A2A67">
              <w:rPr>
                <w:b/>
                <w:sz w:val="28"/>
              </w:rPr>
              <w:t>О счетной комиссии</w:t>
            </w:r>
          </w:p>
        </w:tc>
      </w:tr>
    </w:tbl>
    <w:p w:rsidR="005E54D9" w:rsidRPr="009A2A67" w:rsidRDefault="005E54D9" w:rsidP="005E54D9">
      <w:pPr>
        <w:jc w:val="center"/>
        <w:rPr>
          <w:b/>
          <w:sz w:val="28"/>
        </w:rPr>
      </w:pPr>
    </w:p>
    <w:p w:rsidR="009A3452" w:rsidRPr="009A2A67" w:rsidRDefault="005E54D9" w:rsidP="005E54D9">
      <w:pPr>
        <w:spacing w:line="360" w:lineRule="auto"/>
        <w:jc w:val="both"/>
        <w:rPr>
          <w:rFonts w:ascii="Times New Roman CYR" w:hAnsi="Times New Roman CYR"/>
          <w:sz w:val="28"/>
        </w:rPr>
      </w:pPr>
      <w:r w:rsidRPr="009A2A67">
        <w:rPr>
          <w:rFonts w:ascii="Times New Roman CYR" w:hAnsi="Times New Roman CYR"/>
        </w:rPr>
        <w:tab/>
        <w:t xml:space="preserve"> </w:t>
      </w:r>
      <w:r w:rsidRPr="009A2A67">
        <w:rPr>
          <w:rFonts w:ascii="Times New Roman CYR" w:hAnsi="Times New Roman CYR"/>
          <w:sz w:val="28"/>
        </w:rPr>
        <w:t xml:space="preserve"> </w:t>
      </w:r>
    </w:p>
    <w:p w:rsidR="005E54D9" w:rsidRPr="009A3452" w:rsidRDefault="005E54D9" w:rsidP="009A3452">
      <w:pPr>
        <w:spacing w:line="360" w:lineRule="auto"/>
        <w:ind w:firstLine="1134"/>
        <w:jc w:val="both"/>
        <w:rPr>
          <w:rFonts w:ascii="Times New Roman CYR" w:hAnsi="Times New Roman CYR"/>
          <w:b/>
          <w:sz w:val="28"/>
        </w:rPr>
      </w:pPr>
      <w:r w:rsidRPr="009A2A67">
        <w:rPr>
          <w:rFonts w:ascii="Times New Roman CYR" w:hAnsi="Times New Roman CYR"/>
          <w:sz w:val="28"/>
        </w:rPr>
        <w:t xml:space="preserve">В соответствии с пунктом 2.3. </w:t>
      </w:r>
      <w:r w:rsidRPr="009A2A67">
        <w:rPr>
          <w:sz w:val="28"/>
          <w:szCs w:val="28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председателя, секретаря комиссии,</w:t>
      </w:r>
      <w:r w:rsidRPr="009A2A67">
        <w:rPr>
          <w:sz w:val="20"/>
        </w:rPr>
        <w:t xml:space="preserve"> </w:t>
      </w:r>
      <w:r w:rsidRPr="009A2A67"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 w:rsidRPr="009A2A67">
        <w:rPr>
          <w:rFonts w:ascii="Times New Roman CYR" w:hAnsi="Times New Roman CYR"/>
          <w:sz w:val="28"/>
        </w:rPr>
        <w:t>и на основании протокола №1 заседания счетной комиссии от «</w:t>
      </w:r>
      <w:r w:rsidR="007C3874" w:rsidRPr="009A2A67">
        <w:rPr>
          <w:rFonts w:ascii="Times New Roman CYR" w:hAnsi="Times New Roman CYR"/>
          <w:sz w:val="28"/>
        </w:rPr>
        <w:t>2</w:t>
      </w:r>
      <w:r w:rsidR="009A2A67" w:rsidRPr="009A2A67">
        <w:rPr>
          <w:rFonts w:ascii="Times New Roman CYR" w:hAnsi="Times New Roman CYR"/>
          <w:sz w:val="28"/>
        </w:rPr>
        <w:t>3</w:t>
      </w:r>
      <w:r w:rsidRPr="009A2A67">
        <w:rPr>
          <w:rFonts w:ascii="Times New Roman CYR" w:hAnsi="Times New Roman CYR"/>
          <w:sz w:val="28"/>
        </w:rPr>
        <w:t xml:space="preserve">» </w:t>
      </w:r>
      <w:r w:rsidR="007C3874" w:rsidRPr="009A2A67">
        <w:rPr>
          <w:rFonts w:ascii="Times New Roman CYR" w:hAnsi="Times New Roman CYR"/>
          <w:sz w:val="28"/>
        </w:rPr>
        <w:t>декабря</w:t>
      </w:r>
      <w:r w:rsidRPr="009A2A67">
        <w:rPr>
          <w:rFonts w:ascii="Times New Roman CYR" w:hAnsi="Times New Roman CYR"/>
          <w:sz w:val="28"/>
        </w:rPr>
        <w:t xml:space="preserve"> 20</w:t>
      </w:r>
      <w:r w:rsidR="007C3874" w:rsidRPr="009A2A67">
        <w:rPr>
          <w:rFonts w:ascii="Times New Roman CYR" w:hAnsi="Times New Roman CYR"/>
          <w:sz w:val="28"/>
        </w:rPr>
        <w:t>2</w:t>
      </w:r>
      <w:r w:rsidR="00536CFE" w:rsidRPr="009A2A67">
        <w:rPr>
          <w:rFonts w:ascii="Times New Roman CYR" w:hAnsi="Times New Roman CYR"/>
          <w:sz w:val="28"/>
        </w:rPr>
        <w:t>5</w:t>
      </w:r>
      <w:r w:rsidRPr="009A2A67">
        <w:rPr>
          <w:rFonts w:ascii="Times New Roman CYR" w:hAnsi="Times New Roman CYR"/>
          <w:sz w:val="28"/>
        </w:rPr>
        <w:t xml:space="preserve"> </w:t>
      </w:r>
      <w:proofErr w:type="gramStart"/>
      <w:r w:rsidRPr="009A2A67">
        <w:rPr>
          <w:rFonts w:ascii="Times New Roman CYR" w:hAnsi="Times New Roman CYR"/>
          <w:sz w:val="28"/>
        </w:rPr>
        <w:t>года  (</w:t>
      </w:r>
      <w:proofErr w:type="gramEnd"/>
      <w:r w:rsidRPr="009A2A67">
        <w:rPr>
          <w:rFonts w:ascii="Times New Roman CYR" w:hAnsi="Times New Roman CYR"/>
          <w:sz w:val="28"/>
        </w:rPr>
        <w:t>прилагается</w:t>
      </w:r>
      <w:r>
        <w:rPr>
          <w:rFonts w:ascii="Times New Roman CYR" w:hAnsi="Times New Roman CYR"/>
          <w:sz w:val="28"/>
        </w:rPr>
        <w:t xml:space="preserve">) </w:t>
      </w:r>
      <w:r w:rsidR="009A3452">
        <w:rPr>
          <w:rFonts w:ascii="Times New Roman CYR" w:hAnsi="Times New Roman CYR"/>
          <w:sz w:val="28"/>
        </w:rPr>
        <w:t xml:space="preserve">территориальная избирательная комиссия Задонского </w:t>
      </w:r>
      <w:r w:rsidR="00536CFE">
        <w:rPr>
          <w:rFonts w:ascii="Times New Roman CYR" w:hAnsi="Times New Roman CYR"/>
          <w:sz w:val="28"/>
        </w:rPr>
        <w:t xml:space="preserve">округа </w:t>
      </w:r>
      <w:r w:rsidR="009A3452">
        <w:rPr>
          <w:rFonts w:ascii="Times New Roman CYR" w:hAnsi="Times New Roman CYR"/>
          <w:b/>
          <w:sz w:val="28"/>
        </w:rPr>
        <w:t>ПОСТАНОВЛЯЕТ</w:t>
      </w:r>
      <w:r>
        <w:rPr>
          <w:rFonts w:ascii="Times New Roman CYR" w:hAnsi="Times New Roman CYR"/>
          <w:b/>
          <w:sz w:val="28"/>
        </w:rPr>
        <w:t xml:space="preserve">:  </w:t>
      </w:r>
    </w:p>
    <w:p w:rsidR="005E54D9" w:rsidRDefault="005E54D9" w:rsidP="005E54D9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5E54D9" w:rsidRPr="001539A6" w:rsidTr="009A3452">
        <w:trPr>
          <w:trHeight w:val="432"/>
        </w:trPr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  <w:shd w:val="clear" w:color="auto" w:fill="auto"/>
          </w:tcPr>
          <w:p w:rsidR="005E54D9" w:rsidRPr="00536CFE" w:rsidRDefault="00536CFE" w:rsidP="000331EE">
            <w:pPr>
              <w:jc w:val="center"/>
              <w:rPr>
                <w:sz w:val="28"/>
                <w:szCs w:val="28"/>
              </w:rPr>
            </w:pPr>
            <w:proofErr w:type="spellStart"/>
            <w:r w:rsidRPr="00536CFE">
              <w:rPr>
                <w:sz w:val="28"/>
                <w:szCs w:val="28"/>
              </w:rPr>
              <w:t>Юсова</w:t>
            </w:r>
            <w:proofErr w:type="spellEnd"/>
            <w:r w:rsidRPr="00536CFE">
              <w:rPr>
                <w:sz w:val="28"/>
                <w:szCs w:val="28"/>
              </w:rPr>
              <w:t xml:space="preserve"> Юлия Алексеевна</w:t>
            </w:r>
          </w:p>
        </w:tc>
      </w:tr>
      <w:tr w:rsidR="005E54D9" w:rsidRPr="001539A6" w:rsidTr="000331EE"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  <w:shd w:val="clear" w:color="auto" w:fill="auto"/>
          </w:tcPr>
          <w:p w:rsidR="005E54D9" w:rsidRPr="001539A6" w:rsidRDefault="00352AAB" w:rsidP="00033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Марина Анатольевна</w:t>
            </w:r>
          </w:p>
        </w:tc>
      </w:tr>
      <w:tr w:rsidR="005E54D9" w:rsidRPr="001539A6" w:rsidTr="000331EE"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E54D9" w:rsidRPr="001539A6" w:rsidRDefault="00851468" w:rsidP="00536CF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Перегудова</w:t>
            </w:r>
            <w:proofErr w:type="spellEnd"/>
            <w:r>
              <w:rPr>
                <w:sz w:val="28"/>
                <w:szCs w:val="28"/>
              </w:rPr>
              <w:t xml:space="preserve"> Елена Сергеевна</w:t>
            </w:r>
          </w:p>
        </w:tc>
      </w:tr>
    </w:tbl>
    <w:p w:rsidR="004B674C" w:rsidRDefault="004B674C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536CFE" w:rsidRDefault="00536CFE" w:rsidP="005E54D9">
      <w:pPr>
        <w:rPr>
          <w:b/>
          <w:sz w:val="28"/>
          <w:szCs w:val="28"/>
        </w:rPr>
      </w:pPr>
      <w:bookmarkStart w:id="0" w:name="_GoBack"/>
      <w:bookmarkEnd w:id="0"/>
    </w:p>
    <w:p w:rsidR="00536CFE" w:rsidRDefault="00536CFE" w:rsidP="005E54D9">
      <w:pPr>
        <w:rPr>
          <w:b/>
          <w:sz w:val="28"/>
          <w:szCs w:val="28"/>
        </w:rPr>
      </w:pPr>
    </w:p>
    <w:p w:rsidR="00536CFE" w:rsidRDefault="00536CFE" w:rsidP="00536CFE">
      <w:pPr>
        <w:rPr>
          <w:b/>
        </w:rPr>
      </w:pPr>
      <w:r w:rsidRPr="00536CFE">
        <w:rPr>
          <w:b/>
        </w:rPr>
        <w:t xml:space="preserve">ПРЕДСЕДАТЕЛЬ ТЕРРИТОРИАЛЬНОЙ </w:t>
      </w:r>
    </w:p>
    <w:p w:rsidR="00536CFE" w:rsidRPr="00536CFE" w:rsidRDefault="00536CFE" w:rsidP="00536CFE">
      <w:pPr>
        <w:rPr>
          <w:b/>
        </w:rPr>
      </w:pPr>
      <w:r w:rsidRPr="00536CFE">
        <w:rPr>
          <w:b/>
        </w:rPr>
        <w:t>ИЗБИРАТЕЛЬНОЙ КОМИССИИ</w:t>
      </w:r>
    </w:p>
    <w:p w:rsidR="00536CFE" w:rsidRPr="00536CFE" w:rsidRDefault="00536CFE" w:rsidP="00536CFE">
      <w:pPr>
        <w:rPr>
          <w:b/>
        </w:rPr>
      </w:pPr>
      <w:r w:rsidRPr="00536CFE">
        <w:rPr>
          <w:b/>
        </w:rPr>
        <w:t>ЗАДОНС</w:t>
      </w:r>
      <w:r>
        <w:rPr>
          <w:b/>
        </w:rPr>
        <w:t xml:space="preserve">КОГО ОКРУГА </w:t>
      </w:r>
      <w:r>
        <w:rPr>
          <w:b/>
        </w:rPr>
        <w:tab/>
        <w:t xml:space="preserve">                                                            </w:t>
      </w:r>
      <w:r w:rsidRPr="00536CFE">
        <w:rPr>
          <w:b/>
        </w:rPr>
        <w:t>И. А. РОДИОНОВА</w:t>
      </w:r>
    </w:p>
    <w:p w:rsidR="00536CFE" w:rsidRPr="00536CFE" w:rsidRDefault="00536CFE" w:rsidP="00536CFE">
      <w:pPr>
        <w:rPr>
          <w:b/>
        </w:rPr>
      </w:pPr>
    </w:p>
    <w:p w:rsidR="00536CFE" w:rsidRPr="00536CFE" w:rsidRDefault="00536CFE" w:rsidP="00536CFE">
      <w:pPr>
        <w:rPr>
          <w:b/>
        </w:rPr>
      </w:pPr>
      <w:r w:rsidRPr="00536CFE">
        <w:rPr>
          <w:b/>
        </w:rPr>
        <w:t xml:space="preserve">СЕКРЕТАРЬ ТЕРРИТОРИАЛЬНОЙ </w:t>
      </w:r>
      <w:r w:rsidRPr="00536CFE">
        <w:rPr>
          <w:b/>
        </w:rPr>
        <w:tab/>
      </w:r>
    </w:p>
    <w:p w:rsidR="00536CFE" w:rsidRPr="00536CFE" w:rsidRDefault="00536CFE" w:rsidP="00536CFE">
      <w:pPr>
        <w:rPr>
          <w:b/>
        </w:rPr>
      </w:pPr>
      <w:r w:rsidRPr="00536CFE">
        <w:rPr>
          <w:b/>
        </w:rPr>
        <w:t>ИЗБИРАТЕЛЬНОЙ КОМИССИИ</w:t>
      </w:r>
    </w:p>
    <w:p w:rsidR="009A3452" w:rsidRPr="00536CFE" w:rsidRDefault="00536CFE" w:rsidP="00536CFE">
      <w:pPr>
        <w:rPr>
          <w:b/>
        </w:rPr>
      </w:pPr>
      <w:r w:rsidRPr="00536CFE">
        <w:rPr>
          <w:b/>
        </w:rPr>
        <w:t xml:space="preserve">ЗАДОНСКОГО ОКРУГА </w:t>
      </w:r>
      <w:r w:rsidRPr="00536CFE">
        <w:rPr>
          <w:b/>
        </w:rPr>
        <w:tab/>
        <w:t xml:space="preserve">  </w:t>
      </w:r>
      <w:r>
        <w:rPr>
          <w:b/>
        </w:rPr>
        <w:t xml:space="preserve">                                                            </w:t>
      </w:r>
      <w:r w:rsidRPr="009A2A67">
        <w:rPr>
          <w:b/>
        </w:rPr>
        <w:t>И. Н. СИЛОХИНА</w:t>
      </w:r>
    </w:p>
    <w:sectPr w:rsidR="009A3452" w:rsidRPr="00536CFE" w:rsidSect="009A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0E272A"/>
    <w:rsid w:val="00241090"/>
    <w:rsid w:val="00352AAB"/>
    <w:rsid w:val="004B674C"/>
    <w:rsid w:val="00510D63"/>
    <w:rsid w:val="00536CFE"/>
    <w:rsid w:val="005E54D9"/>
    <w:rsid w:val="007C3874"/>
    <w:rsid w:val="00811669"/>
    <w:rsid w:val="00851468"/>
    <w:rsid w:val="008D62F6"/>
    <w:rsid w:val="009A2A67"/>
    <w:rsid w:val="009A3452"/>
    <w:rsid w:val="00A26A4D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5A01"/>
  <w15:docId w15:val="{77682882-FD04-41E9-B907-79B8122B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4</cp:revision>
  <dcterms:created xsi:type="dcterms:W3CDTF">2025-12-09T12:06:00Z</dcterms:created>
  <dcterms:modified xsi:type="dcterms:W3CDTF">2025-12-15T13:20:00Z</dcterms:modified>
</cp:coreProperties>
</file>